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C" w:rsidRDefault="00995EC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04B3D6A" wp14:editId="717FF514">
            <wp:simplePos x="0" y="0"/>
            <wp:positionH relativeFrom="column">
              <wp:posOffset>2381250</wp:posOffset>
            </wp:positionH>
            <wp:positionV relativeFrom="paragraph">
              <wp:posOffset>146050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F7" w:rsidRPr="003D3FD8" w:rsidRDefault="00DD7DF7" w:rsidP="00995ECA">
      <w:pPr>
        <w:pStyle w:val="Cabealho"/>
        <w:jc w:val="center"/>
        <w:rPr>
          <w:sz w:val="16"/>
          <w:szCs w:val="16"/>
        </w:rPr>
      </w:pPr>
      <w:r w:rsidRPr="003D3FD8">
        <w:rPr>
          <w:sz w:val="16"/>
          <w:szCs w:val="16"/>
        </w:rPr>
        <w:t>SERVIÇO PÚBLICO FEDERAL</w:t>
      </w:r>
    </w:p>
    <w:p w:rsidR="00DD7DF7" w:rsidRPr="003D3FD8" w:rsidRDefault="00DD7DF7" w:rsidP="00DD7DF7">
      <w:pPr>
        <w:pStyle w:val="Cabealho"/>
        <w:jc w:val="center"/>
        <w:rPr>
          <w:b/>
          <w:sz w:val="20"/>
        </w:rPr>
      </w:pPr>
      <w:r w:rsidRPr="003D3FD8">
        <w:rPr>
          <w:b/>
          <w:sz w:val="20"/>
        </w:rPr>
        <w:t>UNIVERSIDADE FEDERAL DE SANTA CATARINA</w:t>
      </w:r>
    </w:p>
    <w:p w:rsidR="00DD7DF7" w:rsidRPr="009F1886" w:rsidRDefault="00DD7DF7" w:rsidP="00DD7DF7">
      <w:pPr>
        <w:pStyle w:val="Cabealho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CENTRO DE COMUNICAÇÃO E EXPRESSÃO</w:t>
      </w:r>
    </w:p>
    <w:p w:rsidR="00DD7DF7" w:rsidRPr="009F1886" w:rsidRDefault="00DD7DF7" w:rsidP="00DD7DF7">
      <w:pPr>
        <w:pStyle w:val="Cabealho"/>
        <w:jc w:val="center"/>
        <w:rPr>
          <w:b/>
          <w:sz w:val="20"/>
          <w:lang w:val="pt-BR"/>
        </w:rPr>
      </w:pPr>
      <w:r w:rsidRPr="003D3FD8">
        <w:rPr>
          <w:b/>
          <w:sz w:val="20"/>
        </w:rPr>
        <w:t xml:space="preserve">DEPARTAMENTO DE </w:t>
      </w:r>
      <w:r>
        <w:rPr>
          <w:b/>
          <w:sz w:val="20"/>
          <w:lang w:val="pt-BR"/>
        </w:rPr>
        <w:t>LÍNGUA E LITERATURA VERNÁCULAS</w:t>
      </w:r>
    </w:p>
    <w:p w:rsidR="00DD7DF7" w:rsidRPr="005F5133" w:rsidRDefault="00DD7DF7" w:rsidP="00DD7DF7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DD7DF7" w:rsidRPr="005F5133" w:rsidRDefault="00DD7DF7" w:rsidP="00DD7DF7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.</w:t>
      </w:r>
      <w:r w:rsidRPr="005F5133">
        <w:rPr>
          <w:rFonts w:ascii="Verdana" w:hAnsi="Verdana"/>
          <w:sz w:val="16"/>
          <w:szCs w:val="16"/>
        </w:rPr>
        <w:t>040-900 - FLORIANÓPOLIS - SC</w:t>
      </w:r>
    </w:p>
    <w:p w:rsidR="00DD7DF7" w:rsidRPr="007E1D3C" w:rsidRDefault="00DD7DF7" w:rsidP="00DD7DF7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TELEFONE: (048) 3721-</w:t>
      </w:r>
      <w:r>
        <w:rPr>
          <w:rFonts w:ascii="Verdana" w:hAnsi="Verdana"/>
          <w:sz w:val="16"/>
          <w:szCs w:val="16"/>
          <w:lang w:val="pt-BR"/>
        </w:rPr>
        <w:t>3751</w:t>
      </w:r>
    </w:p>
    <w:p w:rsidR="00DD7DF7" w:rsidRDefault="00DD7DF7" w:rsidP="00DD7DF7">
      <w:pPr>
        <w:jc w:val="center"/>
        <w:rPr>
          <w:b/>
          <w:color w:val="FF0000"/>
          <w:sz w:val="24"/>
        </w:rPr>
      </w:pPr>
      <w:r>
        <w:rPr>
          <w:rFonts w:ascii="Verdana" w:hAnsi="Verdana"/>
          <w:sz w:val="16"/>
          <w:szCs w:val="16"/>
        </w:rPr>
        <w:t>E-MAIL: llv@contato.ufsc.br</w:t>
      </w:r>
      <w:r w:rsidRPr="00100354">
        <w:rPr>
          <w:b/>
          <w:color w:val="FF0000"/>
          <w:sz w:val="24"/>
        </w:rPr>
        <w:t xml:space="preserve"> </w:t>
      </w:r>
    </w:p>
    <w:p w:rsidR="003F22EB" w:rsidRDefault="003F22EB" w:rsidP="00DD7DF7">
      <w:pPr>
        <w:jc w:val="center"/>
        <w:rPr>
          <w:b/>
          <w:color w:val="FF0000"/>
          <w:sz w:val="24"/>
        </w:rPr>
      </w:pPr>
    </w:p>
    <w:p w:rsidR="00BB7E5C" w:rsidRDefault="002171B4" w:rsidP="00830E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Seleção de Monitor</w:t>
      </w:r>
      <w:r w:rsidR="00BB7E5C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BB7E5C" w:rsidRPr="00BB7E5C">
        <w:rPr>
          <w:rFonts w:ascii="Times New Roman" w:hAnsi="Times New Roman" w:cs="Times New Roman"/>
          <w:b/>
          <w:sz w:val="36"/>
          <w:szCs w:val="36"/>
        </w:rPr>
        <w:t xml:space="preserve"> LLV</w:t>
      </w:r>
      <w:r w:rsidR="00DB4ABE">
        <w:rPr>
          <w:rFonts w:ascii="Times New Roman" w:hAnsi="Times New Roman" w:cs="Times New Roman"/>
          <w:b/>
          <w:sz w:val="36"/>
          <w:szCs w:val="36"/>
        </w:rPr>
        <w:t xml:space="preserve"> 7801</w:t>
      </w:r>
      <w:r w:rsidR="0093797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71B4" w:rsidRDefault="00BB7E5C" w:rsidP="008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CA">
        <w:rPr>
          <w:rFonts w:ascii="Times New Roman" w:hAnsi="Times New Roman" w:cs="Times New Roman"/>
          <w:b/>
          <w:sz w:val="24"/>
          <w:szCs w:val="24"/>
        </w:rPr>
        <w:t xml:space="preserve">Documentação: </w:t>
      </w:r>
      <w:r w:rsidR="002171B4">
        <w:rPr>
          <w:rFonts w:ascii="Times New Roman" w:hAnsi="Times New Roman" w:cs="Times New Roman"/>
          <w:sz w:val="24"/>
          <w:szCs w:val="24"/>
        </w:rPr>
        <w:t>Documento de id</w:t>
      </w:r>
      <w:r w:rsidR="00D25316">
        <w:rPr>
          <w:rFonts w:ascii="Times New Roman" w:hAnsi="Times New Roman" w:cs="Times New Roman"/>
          <w:sz w:val="24"/>
          <w:szCs w:val="24"/>
        </w:rPr>
        <w:t>entificação, Histórico Escolar, Atestado de Matrícula e Ficha de Inscrição preenchida.</w:t>
      </w:r>
    </w:p>
    <w:p w:rsidR="00D21A91" w:rsidRDefault="002171B4" w:rsidP="00830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1A6C48">
        <w:rPr>
          <w:rFonts w:ascii="Times New Roman" w:hAnsi="Times New Roman" w:cs="Times New Roman"/>
          <w:b/>
          <w:sz w:val="24"/>
          <w:szCs w:val="24"/>
        </w:rPr>
        <w:t xml:space="preserve"> da seleção</w:t>
      </w:r>
      <w:r w:rsidR="00D21A91" w:rsidRPr="00995E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34A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/03/2018</w:t>
      </w:r>
    </w:p>
    <w:p w:rsidR="002171B4" w:rsidRDefault="006C34AF" w:rsidP="00830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Local: Sala 231</w:t>
      </w:r>
      <w:r w:rsidR="002171B4">
        <w:rPr>
          <w:rFonts w:ascii="Times New Roman" w:hAnsi="Times New Roman" w:cs="Times New Roman"/>
          <w:b/>
          <w:sz w:val="24"/>
          <w:szCs w:val="24"/>
        </w:rPr>
        <w:t>, prédio B, CCE</w:t>
      </w:r>
      <w:r>
        <w:rPr>
          <w:rFonts w:ascii="Times New Roman" w:hAnsi="Times New Roman" w:cs="Times New Roman"/>
          <w:b/>
          <w:sz w:val="24"/>
          <w:szCs w:val="24"/>
        </w:rPr>
        <w:t xml:space="preserve"> (NELA – entrada pela porta ao lado da sala 229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171B4" w:rsidRDefault="006C34AF" w:rsidP="00830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2171B4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</w:p>
    <w:p w:rsidR="00FE7A8F" w:rsidRPr="00FE7A8F" w:rsidRDefault="00FE7A8F" w:rsidP="008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Pr="00FE7A8F">
        <w:rPr>
          <w:rFonts w:ascii="Times New Roman" w:hAnsi="Times New Roman" w:cs="Times New Roman"/>
          <w:sz w:val="24"/>
          <w:szCs w:val="24"/>
        </w:rPr>
        <w:t>LL</w:t>
      </w:r>
      <w:r w:rsidR="00937972">
        <w:rPr>
          <w:rFonts w:ascii="Times New Roman" w:hAnsi="Times New Roman" w:cs="Times New Roman"/>
          <w:sz w:val="24"/>
          <w:szCs w:val="24"/>
        </w:rPr>
        <w:t>V</w:t>
      </w:r>
      <w:r w:rsidR="00DB4ABE">
        <w:rPr>
          <w:rFonts w:ascii="Times New Roman" w:hAnsi="Times New Roman" w:cs="Times New Roman"/>
          <w:sz w:val="24"/>
          <w:szCs w:val="24"/>
        </w:rPr>
        <w:t>7801 – Produção Textual Acadêmica</w:t>
      </w:r>
    </w:p>
    <w:p w:rsidR="00FE7A8F" w:rsidRDefault="00FE7A8F" w:rsidP="008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93797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. Responsável: </w:t>
      </w:r>
      <w:r w:rsidR="00DB4ABE">
        <w:rPr>
          <w:rFonts w:ascii="Times New Roman" w:hAnsi="Times New Roman" w:cs="Times New Roman"/>
          <w:sz w:val="24"/>
          <w:szCs w:val="24"/>
        </w:rPr>
        <w:t>Daniel do Nascimento e Silva</w:t>
      </w:r>
    </w:p>
    <w:p w:rsidR="001A6C48" w:rsidRDefault="001A6C48" w:rsidP="00830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8" w:rsidRDefault="001A6C48" w:rsidP="00830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6C48">
        <w:rPr>
          <w:rFonts w:ascii="Times New Roman" w:hAnsi="Times New Roman" w:cs="Times New Roman"/>
          <w:b/>
          <w:color w:val="FF0000"/>
          <w:sz w:val="24"/>
          <w:szCs w:val="24"/>
        </w:rPr>
        <w:t>Insc</w:t>
      </w:r>
      <w:r w:rsidR="00DB4A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rições serão recebidas até as </w:t>
      </w:r>
      <w:proofErr w:type="gramStart"/>
      <w:r w:rsidR="00DB4ABE">
        <w:rPr>
          <w:rFonts w:ascii="Times New Roman" w:hAnsi="Times New Roman" w:cs="Times New Roman"/>
          <w:b/>
          <w:color w:val="FF0000"/>
          <w:sz w:val="24"/>
          <w:szCs w:val="24"/>
        </w:rPr>
        <w:t>12:00</w:t>
      </w:r>
      <w:proofErr w:type="gramEnd"/>
      <w:r w:rsidR="00DB4A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21</w:t>
      </w:r>
      <w:r w:rsidRPr="001A6C48">
        <w:rPr>
          <w:rFonts w:ascii="Times New Roman" w:hAnsi="Times New Roman" w:cs="Times New Roman"/>
          <w:b/>
          <w:color w:val="FF0000"/>
          <w:sz w:val="24"/>
          <w:szCs w:val="24"/>
        </w:rPr>
        <w:t>/03/2018.</w:t>
      </w:r>
    </w:p>
    <w:p w:rsidR="00937972" w:rsidRDefault="00937972" w:rsidP="00830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2DC" w:rsidRDefault="00D21A91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CA">
        <w:rPr>
          <w:rFonts w:ascii="Times New Roman" w:hAnsi="Times New Roman" w:cs="Times New Roman"/>
          <w:b/>
          <w:sz w:val="24"/>
          <w:szCs w:val="24"/>
        </w:rPr>
        <w:t>Avaliação:</w:t>
      </w:r>
      <w:r w:rsidRPr="0099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8F" w:rsidRDefault="00FE7A8F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</w:t>
      </w:r>
    </w:p>
    <w:p w:rsidR="00995ECA" w:rsidRDefault="001A6C48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do H</w:t>
      </w:r>
      <w:r w:rsidR="00FE7A8F">
        <w:rPr>
          <w:rFonts w:ascii="Times New Roman" w:hAnsi="Times New Roman" w:cs="Times New Roman"/>
          <w:sz w:val="24"/>
          <w:szCs w:val="24"/>
        </w:rPr>
        <w:t>istórico Escolar</w:t>
      </w:r>
    </w:p>
    <w:p w:rsidR="007E1D3C" w:rsidRDefault="007E1D3C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3C" w:rsidRDefault="007E1D3C" w:rsidP="0099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D3C">
        <w:rPr>
          <w:rFonts w:ascii="Times New Roman" w:hAnsi="Times New Roman" w:cs="Times New Roman"/>
          <w:b/>
          <w:sz w:val="24"/>
          <w:szCs w:val="24"/>
          <w:u w:val="single"/>
        </w:rPr>
        <w:t>Inscrição</w:t>
      </w:r>
    </w:p>
    <w:p w:rsidR="007E1D3C" w:rsidRDefault="007E1D3C" w:rsidP="0099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D3C" w:rsidRDefault="007E1D3C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do </w:t>
      </w:r>
      <w:r w:rsidRPr="00995ECA">
        <w:rPr>
          <w:rFonts w:ascii="Times New Roman" w:hAnsi="Times New Roman" w:cs="Times New Roman"/>
          <w:sz w:val="24"/>
          <w:szCs w:val="24"/>
        </w:rPr>
        <w:t>Depar</w:t>
      </w:r>
      <w:r>
        <w:rPr>
          <w:rFonts w:ascii="Times New Roman" w:hAnsi="Times New Roman" w:cs="Times New Roman"/>
          <w:sz w:val="24"/>
          <w:szCs w:val="24"/>
        </w:rPr>
        <w:t>tamento (Sala 201, Bloco B, CCE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B4ABE" w:rsidRDefault="00DB4ABE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72" w:rsidRDefault="00937972" w:rsidP="0099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3C" w:rsidRDefault="00157D77" w:rsidP="00D21A91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E1D3C" w:rsidRPr="007E1D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Resolução normativa n°53/</w:t>
        </w:r>
        <w:proofErr w:type="spellStart"/>
        <w:proofErr w:type="gramStart"/>
        <w:r w:rsidR="007E1D3C" w:rsidRPr="007E1D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CUn</w:t>
        </w:r>
        <w:proofErr w:type="spellEnd"/>
        <w:proofErr w:type="gramEnd"/>
        <w:r w:rsidR="007E1D3C" w:rsidRPr="007E1D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/2015, 23 de junho  de 2015.</w:t>
        </w:r>
      </w:hyperlink>
    </w:p>
    <w:p w:rsidR="007E1D3C" w:rsidRDefault="007E1D3C" w:rsidP="00D21A91">
      <w:r>
        <w:t>Regulamenta o Programa de Monitoria de Graduação da Universidade Federal de Santa Catarina.</w:t>
      </w:r>
    </w:p>
    <w:p w:rsidR="007E1D3C" w:rsidRDefault="007E1D3C" w:rsidP="007E1D3C">
      <w:pPr>
        <w:jc w:val="both"/>
        <w:rPr>
          <w:i/>
        </w:rPr>
      </w:pPr>
      <w:r>
        <w:rPr>
          <w:i/>
        </w:rPr>
        <w:t>A</w:t>
      </w:r>
      <w:r w:rsidR="00FE7A8F" w:rsidRPr="007E1D3C">
        <w:rPr>
          <w:i/>
        </w:rPr>
        <w:t xml:space="preserve">rt. 8° Para candidatar-se a vaga remunerada ou voluntária e atuar no Programa de Monitoria da UFSC, o estudante deverá atender as seguintes condições: </w:t>
      </w:r>
    </w:p>
    <w:p w:rsidR="007E1D3C" w:rsidRDefault="00FE7A8F" w:rsidP="007E1D3C">
      <w:pPr>
        <w:jc w:val="both"/>
        <w:rPr>
          <w:i/>
        </w:rPr>
      </w:pPr>
      <w:r w:rsidRPr="007E1D3C">
        <w:rPr>
          <w:i/>
        </w:rPr>
        <w:t xml:space="preserve">I- Estar matriculado regularmente em curso de graduação da UFSC; </w:t>
      </w:r>
    </w:p>
    <w:p w:rsidR="007E1D3C" w:rsidRPr="00157D77" w:rsidRDefault="00FE7A8F" w:rsidP="007E1D3C">
      <w:pPr>
        <w:jc w:val="both"/>
        <w:rPr>
          <w:b/>
          <w:i/>
        </w:rPr>
      </w:pPr>
      <w:r w:rsidRPr="00157D77">
        <w:rPr>
          <w:b/>
          <w:i/>
        </w:rPr>
        <w:t>II- Ter cursado e obtido aprovação na disciplina com monitoria (ou equivalente) com nota mínima 7,0 (sete);</w:t>
      </w:r>
    </w:p>
    <w:p w:rsidR="007E1D3C" w:rsidRDefault="00FE7A8F" w:rsidP="007E1D3C">
      <w:pPr>
        <w:jc w:val="both"/>
        <w:rPr>
          <w:i/>
        </w:rPr>
      </w:pPr>
      <w:r w:rsidRPr="007E1D3C">
        <w:rPr>
          <w:i/>
        </w:rPr>
        <w:lastRenderedPageBreak/>
        <w:t xml:space="preserve"> III- Comprovar, no Departamento de ensino ou unidade equivalente nos campi, a compatibilidade entre os horários de suas atividades acadêmicas e os propostos para o desenvolvimento das atividades de monitoria;</w:t>
      </w:r>
    </w:p>
    <w:p w:rsidR="007E1D3C" w:rsidRDefault="00FE7A8F" w:rsidP="007E1D3C">
      <w:pPr>
        <w:jc w:val="both"/>
        <w:rPr>
          <w:i/>
        </w:rPr>
      </w:pPr>
      <w:r w:rsidRPr="007E1D3C">
        <w:rPr>
          <w:i/>
        </w:rPr>
        <w:t xml:space="preserve"> IV- Ter obtido, do professor supervisor, avaliação satisfatória (nota igual ou superior a 7,0) no exercício das atividades de monitoria no decorrer dos dois últimos semestres; </w:t>
      </w:r>
    </w:p>
    <w:p w:rsidR="007E1D3C" w:rsidRDefault="00FE7A8F" w:rsidP="007E1D3C">
      <w:pPr>
        <w:jc w:val="both"/>
        <w:rPr>
          <w:i/>
        </w:rPr>
      </w:pPr>
      <w:r w:rsidRPr="007E1D3C">
        <w:rPr>
          <w:i/>
        </w:rPr>
        <w:t xml:space="preserve">V- Não ter recebido bolsa monitoria por um período igual ou superior a </w:t>
      </w:r>
      <w:proofErr w:type="gramStart"/>
      <w:r w:rsidRPr="007E1D3C">
        <w:rPr>
          <w:i/>
        </w:rPr>
        <w:t>4</w:t>
      </w:r>
      <w:proofErr w:type="gramEnd"/>
      <w:r w:rsidRPr="007E1D3C">
        <w:rPr>
          <w:i/>
        </w:rPr>
        <w:t xml:space="preserve"> (quatro) semestres; </w:t>
      </w:r>
    </w:p>
    <w:p w:rsidR="00FE7A8F" w:rsidRPr="007E1D3C" w:rsidRDefault="00FE7A8F" w:rsidP="007E1D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D3C">
        <w:rPr>
          <w:i/>
        </w:rPr>
        <w:t xml:space="preserve">VI- Não receber outras bolsas de ensino, estágio, pesquisa ou extensão, exceto os benefícios pecuniários destinados a promover a permanência dos estudantes nos cursos em que estiverem matriculados (Bolsa Estudantil/UFSC, Bolsa Permanência/MEC, ou outras de abrangência da </w:t>
      </w:r>
      <w:proofErr w:type="spellStart"/>
      <w:r w:rsidRPr="007E1D3C">
        <w:rPr>
          <w:i/>
        </w:rPr>
        <w:t>Pró-Reitoria</w:t>
      </w:r>
      <w:proofErr w:type="spellEnd"/>
      <w:r w:rsidRPr="007E1D3C">
        <w:rPr>
          <w:i/>
        </w:rPr>
        <w:t xml:space="preserve"> </w:t>
      </w:r>
      <w:bookmarkStart w:id="0" w:name="_GoBack"/>
      <w:bookmarkEnd w:id="0"/>
      <w:r w:rsidRPr="007E1D3C">
        <w:rPr>
          <w:i/>
        </w:rPr>
        <w:t>de Assuntos Estudantis - PRAE</w:t>
      </w:r>
      <w:proofErr w:type="gramStart"/>
      <w:r w:rsidRPr="007E1D3C">
        <w:rPr>
          <w:i/>
        </w:rPr>
        <w:t>)</w:t>
      </w:r>
      <w:proofErr w:type="gramEnd"/>
    </w:p>
    <w:sectPr w:rsidR="00FE7A8F" w:rsidRPr="007E1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ADF"/>
    <w:multiLevelType w:val="hybridMultilevel"/>
    <w:tmpl w:val="895898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17856"/>
    <w:multiLevelType w:val="hybridMultilevel"/>
    <w:tmpl w:val="DC984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608BF"/>
    <w:multiLevelType w:val="hybridMultilevel"/>
    <w:tmpl w:val="849E0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75F1D"/>
    <w:multiLevelType w:val="hybridMultilevel"/>
    <w:tmpl w:val="7026D16E"/>
    <w:lvl w:ilvl="0" w:tplc="F5B83F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C"/>
    <w:rsid w:val="00063D72"/>
    <w:rsid w:val="001122DC"/>
    <w:rsid w:val="00157D77"/>
    <w:rsid w:val="001A6C48"/>
    <w:rsid w:val="001C3E5A"/>
    <w:rsid w:val="002171B4"/>
    <w:rsid w:val="00231AB6"/>
    <w:rsid w:val="002913B6"/>
    <w:rsid w:val="0030075D"/>
    <w:rsid w:val="003F22EB"/>
    <w:rsid w:val="006C34AF"/>
    <w:rsid w:val="007A5824"/>
    <w:rsid w:val="007E1D3C"/>
    <w:rsid w:val="00830E2B"/>
    <w:rsid w:val="00937972"/>
    <w:rsid w:val="00995ECA"/>
    <w:rsid w:val="00A3299F"/>
    <w:rsid w:val="00AA2310"/>
    <w:rsid w:val="00B257CF"/>
    <w:rsid w:val="00BB7E5C"/>
    <w:rsid w:val="00D21A91"/>
    <w:rsid w:val="00D25316"/>
    <w:rsid w:val="00DB4ABE"/>
    <w:rsid w:val="00DD7DF7"/>
    <w:rsid w:val="00F83DF3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E5C"/>
    <w:pPr>
      <w:ind w:left="720"/>
      <w:contextualSpacing/>
    </w:pPr>
  </w:style>
  <w:style w:type="paragraph" w:styleId="Cabealho">
    <w:name w:val="header"/>
    <w:basedOn w:val="Normal"/>
    <w:link w:val="CabealhoChar"/>
    <w:rsid w:val="00DD7D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DD7DF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FE7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1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E5C"/>
    <w:pPr>
      <w:ind w:left="720"/>
      <w:contextualSpacing/>
    </w:pPr>
  </w:style>
  <w:style w:type="paragraph" w:styleId="Cabealho">
    <w:name w:val="header"/>
    <w:basedOn w:val="Normal"/>
    <w:link w:val="CabealhoChar"/>
    <w:rsid w:val="00DD7D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DD7DF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Default">
    <w:name w:val="Default"/>
    <w:rsid w:val="00FE7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1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positorio.ufsc.br/bitstream/handle/123456789/134499/Resolu%C3%A7%C3%A3oNormativa_53_Monitoria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BRAUN VARGAS</dc:creator>
  <cp:lastModifiedBy>DANIELI BRAUN VARGAS</cp:lastModifiedBy>
  <cp:revision>6</cp:revision>
  <cp:lastPrinted>2018-03-05T21:01:00Z</cp:lastPrinted>
  <dcterms:created xsi:type="dcterms:W3CDTF">2018-03-05T21:01:00Z</dcterms:created>
  <dcterms:modified xsi:type="dcterms:W3CDTF">2018-03-20T15:56:00Z</dcterms:modified>
</cp:coreProperties>
</file>