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09" w:rsidRPr="005B4056" w:rsidRDefault="00081B6C" w:rsidP="005B40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 </w:t>
      </w:r>
      <w:r w:rsidR="00C14C54" w:rsidRPr="005B4056">
        <w:rPr>
          <w:rFonts w:ascii="Arial" w:hAnsi="Arial" w:cs="Arial"/>
          <w:b/>
          <w:sz w:val="24"/>
          <w:szCs w:val="24"/>
        </w:rPr>
        <w:t>PROCESSO SELETIVO DO PROGRAMA DE MONITORIA</w:t>
      </w:r>
    </w:p>
    <w:p w:rsidR="00200527" w:rsidRPr="005B4056" w:rsidRDefault="00200527" w:rsidP="005B40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0527" w:rsidRPr="005B4056" w:rsidRDefault="00200527" w:rsidP="005B405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4056">
        <w:rPr>
          <w:rFonts w:ascii="Arial" w:hAnsi="Arial" w:cs="Arial"/>
          <w:sz w:val="24"/>
          <w:szCs w:val="24"/>
        </w:rPr>
        <w:t xml:space="preserve">O Departamento de Língua e Literatura Vernáculas, no uso de suas atribuições e conforme o disposto na </w:t>
      </w:r>
      <w:r w:rsidR="00081B6C">
        <w:rPr>
          <w:rFonts w:ascii="Arial" w:hAnsi="Arial" w:cs="Arial"/>
          <w:sz w:val="24"/>
          <w:szCs w:val="24"/>
        </w:rPr>
        <w:t>Resolução Normativa No. 53/</w:t>
      </w:r>
      <w:proofErr w:type="spellStart"/>
      <w:r w:rsidR="00081B6C">
        <w:rPr>
          <w:rFonts w:ascii="Arial" w:hAnsi="Arial" w:cs="Arial"/>
          <w:sz w:val="24"/>
          <w:szCs w:val="24"/>
        </w:rPr>
        <w:t>Cun</w:t>
      </w:r>
      <w:proofErr w:type="spellEnd"/>
      <w:r w:rsidR="00081B6C">
        <w:rPr>
          <w:rFonts w:ascii="Arial" w:hAnsi="Arial" w:cs="Arial"/>
          <w:sz w:val="24"/>
          <w:szCs w:val="24"/>
        </w:rPr>
        <w:t>/2015 de 23 de junho de 2015 torna público o resultado</w:t>
      </w:r>
      <w:r w:rsidRPr="005B4056">
        <w:rPr>
          <w:rFonts w:ascii="Arial" w:hAnsi="Arial" w:cs="Arial"/>
          <w:sz w:val="24"/>
          <w:szCs w:val="24"/>
        </w:rPr>
        <w:t xml:space="preserve"> </w:t>
      </w:r>
      <w:r w:rsidR="00081B6C">
        <w:rPr>
          <w:rFonts w:ascii="Arial" w:hAnsi="Arial" w:cs="Arial"/>
          <w:sz w:val="24"/>
          <w:szCs w:val="24"/>
        </w:rPr>
        <w:t xml:space="preserve">do </w:t>
      </w:r>
      <w:r w:rsidRPr="005B4056">
        <w:rPr>
          <w:rFonts w:ascii="Arial" w:hAnsi="Arial" w:cs="Arial"/>
          <w:sz w:val="24"/>
          <w:szCs w:val="24"/>
        </w:rPr>
        <w:t>Processo Seletivo destinado a selecionar alunos que desenvolverão atividades de monitoria das disciplinas abaixo relacionadas, no semestre de 201</w:t>
      </w:r>
      <w:r w:rsidR="00C37FC4">
        <w:rPr>
          <w:rFonts w:ascii="Arial" w:hAnsi="Arial" w:cs="Arial"/>
          <w:sz w:val="24"/>
          <w:szCs w:val="24"/>
        </w:rPr>
        <w:t>6</w:t>
      </w:r>
      <w:r w:rsidRPr="005B4056">
        <w:rPr>
          <w:rFonts w:ascii="Arial" w:hAnsi="Arial" w:cs="Arial"/>
          <w:sz w:val="24"/>
          <w:szCs w:val="24"/>
        </w:rPr>
        <w:t>/</w:t>
      </w:r>
      <w:r w:rsidR="006B1301" w:rsidRPr="005B4056">
        <w:rPr>
          <w:rFonts w:ascii="Arial" w:hAnsi="Arial" w:cs="Arial"/>
          <w:sz w:val="24"/>
          <w:szCs w:val="24"/>
        </w:rPr>
        <w:t>1</w:t>
      </w:r>
      <w:r w:rsidRPr="005B4056">
        <w:rPr>
          <w:rFonts w:ascii="Arial" w:hAnsi="Arial" w:cs="Arial"/>
          <w:sz w:val="24"/>
          <w:szCs w:val="24"/>
        </w:rPr>
        <w:t xml:space="preserve">. </w:t>
      </w:r>
    </w:p>
    <w:p w:rsidR="00305A68" w:rsidRPr="005B4056" w:rsidRDefault="00305A68" w:rsidP="005B405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0527" w:rsidRDefault="004355DB" w:rsidP="005B405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4056">
        <w:rPr>
          <w:rFonts w:ascii="Arial" w:hAnsi="Arial" w:cs="Arial"/>
          <w:b/>
          <w:sz w:val="24"/>
          <w:szCs w:val="24"/>
        </w:rPr>
        <w:t>Disciplinas e vagas oferecidas</w:t>
      </w:r>
      <w:r w:rsidR="00200527" w:rsidRPr="005B4056">
        <w:rPr>
          <w:rFonts w:ascii="Arial" w:hAnsi="Arial" w:cs="Arial"/>
          <w:b/>
          <w:sz w:val="24"/>
          <w:szCs w:val="24"/>
        </w:rPr>
        <w:t xml:space="preserve"> </w:t>
      </w:r>
    </w:p>
    <w:p w:rsidR="001C6DC9" w:rsidRDefault="001C6DC9" w:rsidP="001C6DC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2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2324"/>
        <w:gridCol w:w="916"/>
        <w:gridCol w:w="2572"/>
        <w:gridCol w:w="1161"/>
        <w:gridCol w:w="1491"/>
        <w:gridCol w:w="1518"/>
      </w:tblGrid>
      <w:tr w:rsidR="00081B6C" w:rsidRPr="005F6322" w:rsidTr="005F6322">
        <w:trPr>
          <w:trHeight w:val="36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Departamento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Turmas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Vagas Disciplina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Professor Supervisor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81B6C" w:rsidRPr="005F6322" w:rsidRDefault="006A0D39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APROVADOS</w:t>
            </w:r>
          </w:p>
        </w:tc>
      </w:tr>
      <w:tr w:rsidR="00081B6C" w:rsidRPr="005F6322" w:rsidTr="005F6322">
        <w:trPr>
          <w:trHeight w:val="1068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 - Língua e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Literatura Vernáculas</w:t>
            </w:r>
            <w:proofErr w:type="gram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LLV7003 - Produção Textual Acadêmica I (PCC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h/a)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01428 e 01428A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Além das duas turmas relacionadas, os monitores deverão atender </w:t>
            </w:r>
            <w:r w:rsidRPr="005F6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 Área de Produção Textual Acadêmica</w:t>
            </w: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Silvia Inês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Coneglian</w:t>
            </w:r>
            <w:proofErr w:type="spellEnd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Carrilho de Vasconcelos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1º lugar - Julia Cristina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Willemann</w:t>
            </w:r>
            <w:proofErr w:type="spellEnd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Schutz</w:t>
            </w:r>
            <w:proofErr w:type="spellEnd"/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2º lugar – Fernanda Bertolini </w:t>
            </w: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 lugar – Luiza Venturini</w:t>
            </w:r>
          </w:p>
          <w:p w:rsidR="00F63511" w:rsidRPr="005F6322" w:rsidRDefault="00F63511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081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4º Lugar – Luiza Guimarães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Landre</w:t>
            </w:r>
            <w:proofErr w:type="spellEnd"/>
          </w:p>
          <w:p w:rsidR="00081B6C" w:rsidRPr="005F6322" w:rsidRDefault="00081B6C" w:rsidP="00081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081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5º lugar Jéssica Tais de Souza </w:t>
            </w:r>
          </w:p>
        </w:tc>
      </w:tr>
      <w:tr w:rsidR="00081B6C" w:rsidRPr="005F6322" w:rsidTr="005F6322">
        <w:trPr>
          <w:trHeight w:val="1014"/>
        </w:trPr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LLV - Língua e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Literatura Vernáculas</w:t>
            </w:r>
            <w:proofErr w:type="gramEnd"/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LLV7005 - Morfologia do Português (PCC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h/a)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02426 e 02428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Lúcia Maria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Nassib</w:t>
            </w:r>
            <w:proofErr w:type="spellEnd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Olimpio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 lugar – Douglas Bastos dos Santos Júnior</w:t>
            </w: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 lugar – Caroline Ferrai</w:t>
            </w: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3º lugar – Karine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Landra</w:t>
            </w:r>
            <w:proofErr w:type="spellEnd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Marcelino</w:t>
            </w: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4º lugar – Rafael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Tomelin</w:t>
            </w:r>
            <w:proofErr w:type="spellEnd"/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5º lugar – Úrsula Vargas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Poletto</w:t>
            </w:r>
            <w:proofErr w:type="spellEnd"/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6º lugar – Caroline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Guglielmi</w:t>
            </w:r>
            <w:proofErr w:type="spellEnd"/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7º lugar – Eduarda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Hauch</w:t>
            </w:r>
            <w:proofErr w:type="spellEnd"/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81B6C" w:rsidRPr="005F6322" w:rsidTr="005F6322">
        <w:trPr>
          <w:trHeight w:val="1014"/>
        </w:trPr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LLV - Língua e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Literatura Vernáculas</w:t>
            </w:r>
            <w:proofErr w:type="gramEnd"/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LLV7006 - Sintaxe do Português (PCC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h/a)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3428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Sandra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Quarezemin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1942B3" w:rsidRPr="001942B3" w:rsidRDefault="001942B3" w:rsidP="0019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 lugar -</w:t>
            </w:r>
            <w:r w:rsidRPr="00194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Penélope Mas</w:t>
            </w:r>
          </w:p>
          <w:p w:rsidR="001942B3" w:rsidRPr="001942B3" w:rsidRDefault="001942B3" w:rsidP="0019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lugar -</w:t>
            </w:r>
            <w:r w:rsidRPr="00194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</w:t>
            </w:r>
            <w:proofErr w:type="gramEnd"/>
            <w:r w:rsidRPr="00194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Coelho</w:t>
            </w:r>
          </w:p>
          <w:p w:rsidR="00081B6C" w:rsidRPr="005F6322" w:rsidRDefault="001942B3" w:rsidP="0019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 lugar -</w:t>
            </w:r>
            <w:r w:rsidRPr="00194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Luany</w:t>
            </w:r>
            <w:proofErr w:type="spellEnd"/>
            <w:r w:rsidRPr="00194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</w:t>
            </w:r>
            <w:proofErr w:type="spellStart"/>
            <w:r w:rsidRPr="00194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Bertotti</w:t>
            </w:r>
            <w:proofErr w:type="spellEnd"/>
          </w:p>
        </w:tc>
      </w:tr>
      <w:tr w:rsidR="00081B6C" w:rsidRPr="005F6322" w:rsidTr="005F6322">
        <w:trPr>
          <w:trHeight w:val="1014"/>
        </w:trPr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 - Língua e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Literatura Vernáculas</w:t>
            </w:r>
            <w:proofErr w:type="gramEnd"/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LLV7007 - Semântica (PCC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h/a)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04426 e 04428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Núbia Saraiva Ferreira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REABRIR EDITAL</w:t>
            </w:r>
          </w:p>
        </w:tc>
      </w:tr>
      <w:tr w:rsidR="00081B6C" w:rsidRPr="005F6322" w:rsidTr="005F6322">
        <w:trPr>
          <w:trHeight w:val="1014"/>
        </w:trPr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 - Língua e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Literatura Vernáculas</w:t>
            </w:r>
            <w:proofErr w:type="gramEnd"/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LLV7103 - Língua Latina III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4428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Além da turma de Língua Latina III, o monitor deverá atender </w:t>
            </w:r>
            <w:r w:rsidRPr="005F6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 Área de Latim</w:t>
            </w: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Mauri Furlan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E4797" w:rsidRDefault="00EE4797" w:rsidP="00EE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1º lugar - Gabriel Esteves </w:t>
            </w:r>
          </w:p>
          <w:p w:rsidR="00EE4797" w:rsidRPr="00EE4797" w:rsidRDefault="00EE4797" w:rsidP="00EE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E4797" w:rsidRDefault="00EE4797" w:rsidP="00EE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º lugar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Liandra</w:t>
            </w:r>
            <w:proofErr w:type="spellEnd"/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Lisian</w:t>
            </w:r>
            <w:proofErr w:type="spellEnd"/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Schug</w:t>
            </w:r>
            <w:proofErr w:type="spellEnd"/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EE4797" w:rsidRDefault="00EE4797" w:rsidP="00EE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E4797" w:rsidRDefault="00EE4797" w:rsidP="00EE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3º lugar 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Victor Rocha Freire Silva </w:t>
            </w:r>
          </w:p>
          <w:p w:rsidR="00EE4797" w:rsidRDefault="00EE4797" w:rsidP="00EE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E4797" w:rsidRDefault="00EE4797" w:rsidP="00EE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 lugar -</w:t>
            </w:r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Nathan Matt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 Schmitt Cassarei Rodrigues </w:t>
            </w:r>
          </w:p>
          <w:p w:rsidR="00EE4797" w:rsidRPr="00EE4797" w:rsidRDefault="00EE4797" w:rsidP="00EE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E4797" w:rsidRDefault="00EE4797" w:rsidP="00EE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 lugar-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Karina </w:t>
            </w:r>
            <w:proofErr w:type="spellStart"/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Landra</w:t>
            </w:r>
            <w:proofErr w:type="spellEnd"/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Marcelino</w:t>
            </w:r>
          </w:p>
          <w:p w:rsidR="00081B6C" w:rsidRDefault="00EE4797" w:rsidP="00EE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4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EE4797" w:rsidRPr="005F6322" w:rsidRDefault="00EE4797" w:rsidP="00EE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81B6C" w:rsidRPr="005F6322" w:rsidTr="005F6322">
        <w:trPr>
          <w:trHeight w:val="1014"/>
        </w:trPr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LLV - Língua e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Literatura Vernáculas</w:t>
            </w:r>
            <w:proofErr w:type="gramEnd"/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LLV7203 - Literatura Brasileira III (PCC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h/a)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03428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Além da turma de Literatura Brasileira III, o monitor deverá atender </w:t>
            </w:r>
            <w:r w:rsidRPr="005F6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 Área de Literatura Brasileira e Estudos Literários</w:t>
            </w: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Tânia Ramos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A0D39" w:rsidRPr="005F6322" w:rsidRDefault="001D6563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 lugar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A0D39"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6A0D39"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 Gabriel Esteves</w:t>
            </w:r>
          </w:p>
        </w:tc>
      </w:tr>
      <w:tr w:rsidR="00081B6C" w:rsidRPr="005F6322" w:rsidTr="005F6322">
        <w:trPr>
          <w:trHeight w:val="1014"/>
        </w:trPr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 LLV - Língua e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Literatura Vernáculas</w:t>
            </w:r>
            <w:proofErr w:type="gramEnd"/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 LLV7303 - Literatura Portuguesa III (PCC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h/a)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 04426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Além da turma de Literatura Portuguesa III, o monitor deverá atender </w:t>
            </w:r>
            <w:r w:rsidRPr="005F6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 Área de Literatura Portuguesa e Estudos Literários</w:t>
            </w: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Stélio</w:t>
            </w:r>
            <w:proofErr w:type="spellEnd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Furlan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81B6C" w:rsidRPr="005F6322" w:rsidRDefault="00081B6C" w:rsidP="00120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1º lugar – Gabriel Esteves </w:t>
            </w:r>
          </w:p>
          <w:p w:rsidR="00081B6C" w:rsidRPr="005F6322" w:rsidRDefault="00081B6C" w:rsidP="00120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 lugar – Ernesto da Costa Gama</w:t>
            </w:r>
          </w:p>
        </w:tc>
      </w:tr>
      <w:tr w:rsidR="00081B6C" w:rsidRPr="005F6322" w:rsidTr="005F6322">
        <w:trPr>
          <w:trHeight w:val="1014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LLV - Língua e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Literatura Vernáculas</w:t>
            </w:r>
            <w:proofErr w:type="gram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LLV7004 – Fonética e Fonologia do Português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02426 e 02428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Lívia dos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 Agostinho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D8" w:rsidRDefault="00477FD8" w:rsidP="0047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1º lugar - Lara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Bertozzo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Richter </w:t>
            </w:r>
          </w:p>
          <w:p w:rsidR="00477FD8" w:rsidRDefault="00477FD8" w:rsidP="0047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477FD8" w:rsidP="0047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2º lugar - </w:t>
            </w:r>
            <w:r w:rsidRPr="00477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Allan </w:t>
            </w:r>
            <w:proofErr w:type="spellStart"/>
            <w:r w:rsidRPr="00477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Dayeh</w:t>
            </w:r>
            <w:proofErr w:type="spellEnd"/>
            <w:r w:rsidRPr="00477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Serrão </w:t>
            </w:r>
          </w:p>
        </w:tc>
      </w:tr>
      <w:tr w:rsidR="00081B6C" w:rsidRPr="005F6322" w:rsidTr="005F6322">
        <w:trPr>
          <w:trHeight w:val="1132"/>
        </w:trPr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LLV - Língua e </w:t>
            </w: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Literatura Vernáculas</w:t>
            </w:r>
            <w:proofErr w:type="gramEnd"/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LLV7405 - Teoria Literária V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5428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Além da turma de Teoria Literária V, o monitor deverá atender </w:t>
            </w:r>
            <w:r w:rsidRPr="005F6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 Área de Teoria Literária e Estudos de Teoria Literária</w:t>
            </w: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Susana Célia Leandro </w:t>
            </w:r>
            <w:proofErr w:type="spellStart"/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Scramim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81B6C" w:rsidRPr="005F6322" w:rsidRDefault="00081B6C" w:rsidP="00120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F6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REABRIR EDITAL</w:t>
            </w:r>
          </w:p>
        </w:tc>
      </w:tr>
    </w:tbl>
    <w:p w:rsidR="005F6322" w:rsidRDefault="005F6322" w:rsidP="005F63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4797" w:rsidRDefault="00EE4797" w:rsidP="005F63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E4797" w:rsidRDefault="00EE4797" w:rsidP="005F63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F6322" w:rsidRDefault="005F6322" w:rsidP="005F63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Rodrigo Acosta Pereira</w:t>
      </w:r>
    </w:p>
    <w:p w:rsidR="005F6322" w:rsidRDefault="005F6322" w:rsidP="005F63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Chefe do Departamento de Língua e Literatura Vernáculas</w:t>
      </w:r>
    </w:p>
    <w:p w:rsidR="005F6322" w:rsidRDefault="005F6322" w:rsidP="005F63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CCE/UFSC</w:t>
      </w:r>
    </w:p>
    <w:p w:rsidR="005F6322" w:rsidRDefault="005F6322" w:rsidP="005F63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F6322" w:rsidRPr="005B4056" w:rsidRDefault="00FA6515" w:rsidP="005F632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Florianópolis, 25</w:t>
      </w:r>
      <w:bookmarkStart w:id="0" w:name="_GoBack"/>
      <w:bookmarkEnd w:id="0"/>
      <w:r w:rsidR="005F6322">
        <w:rPr>
          <w:rFonts w:ascii="Arial" w:hAnsi="Arial" w:cs="Arial"/>
          <w:sz w:val="24"/>
          <w:szCs w:val="24"/>
        </w:rPr>
        <w:t xml:space="preserve"> de abril de 2016.</w:t>
      </w:r>
    </w:p>
    <w:sectPr w:rsidR="005F6322" w:rsidRPr="005B4056" w:rsidSect="00081B6C">
      <w:headerReference w:type="default" r:id="rId9"/>
      <w:pgSz w:w="16838" w:h="11906" w:orient="landscape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52" w:rsidRDefault="008B0452" w:rsidP="006B1301">
      <w:pPr>
        <w:spacing w:after="0" w:line="240" w:lineRule="auto"/>
      </w:pPr>
      <w:r>
        <w:separator/>
      </w:r>
    </w:p>
  </w:endnote>
  <w:endnote w:type="continuationSeparator" w:id="0">
    <w:p w:rsidR="008B0452" w:rsidRDefault="008B0452" w:rsidP="006B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52" w:rsidRDefault="008B0452" w:rsidP="006B1301">
      <w:pPr>
        <w:spacing w:after="0" w:line="240" w:lineRule="auto"/>
      </w:pPr>
      <w:r>
        <w:separator/>
      </w:r>
    </w:p>
  </w:footnote>
  <w:footnote w:type="continuationSeparator" w:id="0">
    <w:p w:rsidR="008B0452" w:rsidRDefault="008B0452" w:rsidP="006B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94" w:rsidRDefault="004F2694" w:rsidP="004F2694">
    <w:pPr>
      <w:pStyle w:val="Cabealho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377C5502" wp14:editId="37D5F668">
          <wp:simplePos x="0" y="0"/>
          <wp:positionH relativeFrom="column">
            <wp:posOffset>2343150</wp:posOffset>
          </wp:positionH>
          <wp:positionV relativeFrom="paragraph">
            <wp:posOffset>-186055</wp:posOffset>
          </wp:positionV>
          <wp:extent cx="682625" cy="728980"/>
          <wp:effectExtent l="0" t="0" r="317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2694" w:rsidRDefault="004F2694" w:rsidP="004F2694">
    <w:pPr>
      <w:pStyle w:val="Cabealho"/>
      <w:jc w:val="center"/>
      <w:rPr>
        <w:sz w:val="16"/>
        <w:szCs w:val="16"/>
      </w:rPr>
    </w:pPr>
  </w:p>
  <w:p w:rsidR="001954D0" w:rsidRDefault="001954D0" w:rsidP="004F2694">
    <w:pPr>
      <w:pStyle w:val="Cabealho"/>
      <w:jc w:val="center"/>
      <w:rPr>
        <w:sz w:val="16"/>
        <w:szCs w:val="16"/>
      </w:rPr>
    </w:pPr>
  </w:p>
  <w:p w:rsidR="004F2694" w:rsidRDefault="004F2694" w:rsidP="004F2694">
    <w:pPr>
      <w:pStyle w:val="Cabealho"/>
      <w:jc w:val="center"/>
      <w:rPr>
        <w:sz w:val="16"/>
        <w:szCs w:val="16"/>
      </w:rPr>
    </w:pPr>
  </w:p>
  <w:p w:rsidR="004F2694" w:rsidRDefault="004F2694" w:rsidP="004F2694">
    <w:pPr>
      <w:pStyle w:val="Cabealho"/>
      <w:jc w:val="center"/>
      <w:rPr>
        <w:sz w:val="16"/>
        <w:szCs w:val="16"/>
      </w:rPr>
    </w:pPr>
  </w:p>
  <w:p w:rsidR="004F2694" w:rsidRPr="003D3FD8" w:rsidRDefault="004F2694" w:rsidP="004F2694">
    <w:pPr>
      <w:pStyle w:val="Cabealho"/>
      <w:jc w:val="center"/>
      <w:rPr>
        <w:sz w:val="16"/>
        <w:szCs w:val="16"/>
      </w:rPr>
    </w:pPr>
    <w:r w:rsidRPr="003D3FD8">
      <w:rPr>
        <w:sz w:val="16"/>
        <w:szCs w:val="16"/>
      </w:rPr>
      <w:t>SERVIÇO PÚBLICO FEDERAL</w:t>
    </w:r>
  </w:p>
  <w:p w:rsidR="004F2694" w:rsidRPr="003D3FD8" w:rsidRDefault="004F2694" w:rsidP="004F2694">
    <w:pPr>
      <w:pStyle w:val="Cabealho"/>
      <w:jc w:val="center"/>
      <w:rPr>
        <w:b/>
        <w:sz w:val="20"/>
      </w:rPr>
    </w:pPr>
    <w:r w:rsidRPr="003D3FD8">
      <w:rPr>
        <w:b/>
        <w:sz w:val="20"/>
      </w:rPr>
      <w:t>UNIVERSIDADE FEDERAL DE SANTA CATARINA</w:t>
    </w:r>
  </w:p>
  <w:p w:rsidR="004F2694" w:rsidRPr="009F1886" w:rsidRDefault="004F2694" w:rsidP="004F2694">
    <w:pPr>
      <w:pStyle w:val="Cabealho"/>
      <w:jc w:val="center"/>
      <w:rPr>
        <w:b/>
        <w:sz w:val="20"/>
      </w:rPr>
    </w:pPr>
    <w:r>
      <w:rPr>
        <w:b/>
        <w:sz w:val="20"/>
      </w:rPr>
      <w:t>CENTRO DE COMUNICAÇÃO E EXPRESSÃO</w:t>
    </w:r>
  </w:p>
  <w:p w:rsidR="004F2694" w:rsidRPr="009F1886" w:rsidRDefault="004F2694" w:rsidP="004F2694">
    <w:pPr>
      <w:pStyle w:val="Cabealho"/>
      <w:jc w:val="center"/>
      <w:rPr>
        <w:b/>
        <w:sz w:val="20"/>
      </w:rPr>
    </w:pPr>
    <w:r w:rsidRPr="003D3FD8">
      <w:rPr>
        <w:b/>
        <w:sz w:val="20"/>
      </w:rPr>
      <w:t xml:space="preserve">DEPARTAMENTO DE </w:t>
    </w:r>
    <w:r>
      <w:rPr>
        <w:b/>
        <w:sz w:val="20"/>
      </w:rPr>
      <w:t>LÍNGUA E LITERATURA VERNÁCULAS</w:t>
    </w:r>
  </w:p>
  <w:p w:rsidR="004F2694" w:rsidRPr="005F5133" w:rsidRDefault="004F2694" w:rsidP="004F2694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4F2694" w:rsidRPr="005F5133" w:rsidRDefault="004F2694" w:rsidP="004F2694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</w:t>
    </w:r>
    <w:r>
      <w:rPr>
        <w:rFonts w:ascii="Verdana" w:hAnsi="Verdana"/>
        <w:sz w:val="16"/>
        <w:szCs w:val="16"/>
      </w:rPr>
      <w:t>.</w:t>
    </w:r>
    <w:r w:rsidRPr="005F5133">
      <w:rPr>
        <w:rFonts w:ascii="Verdana" w:hAnsi="Verdana"/>
        <w:sz w:val="16"/>
        <w:szCs w:val="16"/>
      </w:rPr>
      <w:t>040-900 - FLORIANÓPOLIS - SC</w:t>
    </w:r>
  </w:p>
  <w:p w:rsidR="004F2694" w:rsidRPr="009F1886" w:rsidRDefault="004F2694" w:rsidP="004F2694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(048) 3721-9293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(048) </w:t>
    </w:r>
    <w:r>
      <w:rPr>
        <w:rFonts w:ascii="Verdana" w:hAnsi="Verdana"/>
        <w:sz w:val="16"/>
        <w:szCs w:val="16"/>
      </w:rPr>
      <w:t>3721-9817</w:t>
    </w:r>
  </w:p>
  <w:p w:rsidR="004F2694" w:rsidRDefault="004F2694" w:rsidP="004F2694">
    <w:pPr>
      <w:jc w:val="center"/>
    </w:pPr>
    <w:r>
      <w:rPr>
        <w:rFonts w:ascii="Verdana" w:hAnsi="Verdana"/>
        <w:sz w:val="16"/>
        <w:szCs w:val="16"/>
      </w:rPr>
      <w:t>E-MAIL: llv@contato.ufsc.br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A4D"/>
    <w:multiLevelType w:val="multilevel"/>
    <w:tmpl w:val="B0F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71B28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F13A35"/>
    <w:multiLevelType w:val="multilevel"/>
    <w:tmpl w:val="B0F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051D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C62AAD"/>
    <w:multiLevelType w:val="hybridMultilevel"/>
    <w:tmpl w:val="EC3AF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3655F"/>
    <w:multiLevelType w:val="hybridMultilevel"/>
    <w:tmpl w:val="D1A05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27"/>
    <w:rsid w:val="00014E57"/>
    <w:rsid w:val="00016D72"/>
    <w:rsid w:val="0008022D"/>
    <w:rsid w:val="00081B6C"/>
    <w:rsid w:val="000B5534"/>
    <w:rsid w:val="000D51BE"/>
    <w:rsid w:val="001101D4"/>
    <w:rsid w:val="00120085"/>
    <w:rsid w:val="00156B24"/>
    <w:rsid w:val="00177A89"/>
    <w:rsid w:val="00181EC4"/>
    <w:rsid w:val="001942B3"/>
    <w:rsid w:val="00194991"/>
    <w:rsid w:val="001954D0"/>
    <w:rsid w:val="001A3F2F"/>
    <w:rsid w:val="001B3E5E"/>
    <w:rsid w:val="001C6DC9"/>
    <w:rsid w:val="001D6563"/>
    <w:rsid w:val="001F634B"/>
    <w:rsid w:val="001F7142"/>
    <w:rsid w:val="00200527"/>
    <w:rsid w:val="002032B3"/>
    <w:rsid w:val="00207FDD"/>
    <w:rsid w:val="00212C26"/>
    <w:rsid w:val="002266A3"/>
    <w:rsid w:val="00236322"/>
    <w:rsid w:val="0028561B"/>
    <w:rsid w:val="0028634A"/>
    <w:rsid w:val="0028717B"/>
    <w:rsid w:val="002D5BAA"/>
    <w:rsid w:val="00305A68"/>
    <w:rsid w:val="00307BF2"/>
    <w:rsid w:val="00327EB5"/>
    <w:rsid w:val="00342D4B"/>
    <w:rsid w:val="003B1E86"/>
    <w:rsid w:val="003C1F0F"/>
    <w:rsid w:val="003F4048"/>
    <w:rsid w:val="0040339F"/>
    <w:rsid w:val="00404782"/>
    <w:rsid w:val="004256AC"/>
    <w:rsid w:val="00426F9F"/>
    <w:rsid w:val="004355DB"/>
    <w:rsid w:val="00474C3C"/>
    <w:rsid w:val="00477FD8"/>
    <w:rsid w:val="00492D27"/>
    <w:rsid w:val="004A6B09"/>
    <w:rsid w:val="004D03E5"/>
    <w:rsid w:val="004D1F43"/>
    <w:rsid w:val="004E270E"/>
    <w:rsid w:val="004F2694"/>
    <w:rsid w:val="00516913"/>
    <w:rsid w:val="0052666A"/>
    <w:rsid w:val="005479C9"/>
    <w:rsid w:val="00564A61"/>
    <w:rsid w:val="005B4056"/>
    <w:rsid w:val="005C5412"/>
    <w:rsid w:val="005F6322"/>
    <w:rsid w:val="00605850"/>
    <w:rsid w:val="006059CE"/>
    <w:rsid w:val="00666F96"/>
    <w:rsid w:val="0068397B"/>
    <w:rsid w:val="006A0D39"/>
    <w:rsid w:val="006B1301"/>
    <w:rsid w:val="006D5C1C"/>
    <w:rsid w:val="006E4EF7"/>
    <w:rsid w:val="00704958"/>
    <w:rsid w:val="007A6C7C"/>
    <w:rsid w:val="007B01B9"/>
    <w:rsid w:val="007D21E6"/>
    <w:rsid w:val="00816024"/>
    <w:rsid w:val="008221EC"/>
    <w:rsid w:val="00862D69"/>
    <w:rsid w:val="00884FC6"/>
    <w:rsid w:val="0089374B"/>
    <w:rsid w:val="008B0452"/>
    <w:rsid w:val="009035F5"/>
    <w:rsid w:val="00925F0C"/>
    <w:rsid w:val="00954BFD"/>
    <w:rsid w:val="00955891"/>
    <w:rsid w:val="009624BE"/>
    <w:rsid w:val="009B7DB3"/>
    <w:rsid w:val="009D3003"/>
    <w:rsid w:val="009F40E2"/>
    <w:rsid w:val="00A21E57"/>
    <w:rsid w:val="00A2682B"/>
    <w:rsid w:val="00A407EA"/>
    <w:rsid w:val="00A76367"/>
    <w:rsid w:val="00AA744F"/>
    <w:rsid w:val="00AF6AF4"/>
    <w:rsid w:val="00B26272"/>
    <w:rsid w:val="00B45AD1"/>
    <w:rsid w:val="00B50FF4"/>
    <w:rsid w:val="00B60228"/>
    <w:rsid w:val="00B644AD"/>
    <w:rsid w:val="00B67A22"/>
    <w:rsid w:val="00BA6F6B"/>
    <w:rsid w:val="00BB7AC6"/>
    <w:rsid w:val="00BC306A"/>
    <w:rsid w:val="00BE5C07"/>
    <w:rsid w:val="00BF029E"/>
    <w:rsid w:val="00BF766E"/>
    <w:rsid w:val="00C04E52"/>
    <w:rsid w:val="00C14C54"/>
    <w:rsid w:val="00C37FC4"/>
    <w:rsid w:val="00CB1B68"/>
    <w:rsid w:val="00CB4007"/>
    <w:rsid w:val="00CB627E"/>
    <w:rsid w:val="00CC0D90"/>
    <w:rsid w:val="00D053C1"/>
    <w:rsid w:val="00D74E60"/>
    <w:rsid w:val="00DC1D93"/>
    <w:rsid w:val="00DD3D70"/>
    <w:rsid w:val="00E110EB"/>
    <w:rsid w:val="00E2233B"/>
    <w:rsid w:val="00E277AD"/>
    <w:rsid w:val="00E3200E"/>
    <w:rsid w:val="00EA4935"/>
    <w:rsid w:val="00EC3445"/>
    <w:rsid w:val="00ED0AC9"/>
    <w:rsid w:val="00EE4797"/>
    <w:rsid w:val="00EE5B6E"/>
    <w:rsid w:val="00F2392B"/>
    <w:rsid w:val="00F63511"/>
    <w:rsid w:val="00F763F2"/>
    <w:rsid w:val="00F92973"/>
    <w:rsid w:val="00FA0537"/>
    <w:rsid w:val="00FA6515"/>
    <w:rsid w:val="00FC1796"/>
    <w:rsid w:val="00FC3FA2"/>
    <w:rsid w:val="00FD5260"/>
    <w:rsid w:val="00FE36ED"/>
    <w:rsid w:val="00FF11FC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0527"/>
    <w:pPr>
      <w:ind w:left="720"/>
      <w:contextualSpacing/>
    </w:pPr>
  </w:style>
  <w:style w:type="table" w:styleId="Tabelacomgrade">
    <w:name w:val="Table Grid"/>
    <w:basedOn w:val="Tabelanormal"/>
    <w:uiPriority w:val="59"/>
    <w:rsid w:val="00200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1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301"/>
  </w:style>
  <w:style w:type="paragraph" w:styleId="Rodap">
    <w:name w:val="footer"/>
    <w:basedOn w:val="Normal"/>
    <w:link w:val="RodapChar"/>
    <w:uiPriority w:val="99"/>
    <w:unhideWhenUsed/>
    <w:rsid w:val="006B1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301"/>
  </w:style>
  <w:style w:type="character" w:styleId="Hyperlink">
    <w:name w:val="Hyperlink"/>
    <w:basedOn w:val="Fontepargpadro"/>
    <w:uiPriority w:val="99"/>
    <w:unhideWhenUsed/>
    <w:rsid w:val="002D5B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AD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37F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7F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7F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7F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7F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0527"/>
    <w:pPr>
      <w:ind w:left="720"/>
      <w:contextualSpacing/>
    </w:pPr>
  </w:style>
  <w:style w:type="table" w:styleId="Tabelacomgrade">
    <w:name w:val="Table Grid"/>
    <w:basedOn w:val="Tabelanormal"/>
    <w:uiPriority w:val="59"/>
    <w:rsid w:val="00200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1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301"/>
  </w:style>
  <w:style w:type="paragraph" w:styleId="Rodap">
    <w:name w:val="footer"/>
    <w:basedOn w:val="Normal"/>
    <w:link w:val="RodapChar"/>
    <w:uiPriority w:val="99"/>
    <w:unhideWhenUsed/>
    <w:rsid w:val="006B1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301"/>
  </w:style>
  <w:style w:type="character" w:styleId="Hyperlink">
    <w:name w:val="Hyperlink"/>
    <w:basedOn w:val="Fontepargpadro"/>
    <w:uiPriority w:val="99"/>
    <w:unhideWhenUsed/>
    <w:rsid w:val="002D5B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AD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37F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7F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7F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7F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7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63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4169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E34A-4D3C-4497-A7B6-98876C9A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486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151537</dc:creator>
  <cp:lastModifiedBy>PC</cp:lastModifiedBy>
  <cp:revision>11</cp:revision>
  <cp:lastPrinted>2015-03-11T14:10:00Z</cp:lastPrinted>
  <dcterms:created xsi:type="dcterms:W3CDTF">2016-04-19T19:00:00Z</dcterms:created>
  <dcterms:modified xsi:type="dcterms:W3CDTF">2016-04-25T16:29:00Z</dcterms:modified>
</cp:coreProperties>
</file>